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E0" w:rsidRPr="001564E0" w:rsidRDefault="001564E0" w:rsidP="001564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ZARZĄDZENIE NR 65/19</w:t>
      </w:r>
    </w:p>
    <w:p w:rsidR="001564E0" w:rsidRPr="001564E0" w:rsidRDefault="001564E0" w:rsidP="0015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564E0">
        <w:rPr>
          <w:rFonts w:ascii="Times New Roman" w:eastAsia="Times New Roman" w:hAnsi="Times New Roman" w:cs="Times New Roman"/>
          <w:b/>
          <w:bCs/>
          <w:caps/>
          <w:lang w:eastAsia="pl-PL"/>
        </w:rPr>
        <w:t>Burmistrza Głubczyc</w:t>
      </w:r>
    </w:p>
    <w:p w:rsidR="001564E0" w:rsidRPr="001564E0" w:rsidRDefault="001564E0" w:rsidP="0015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z dnia 28 stycznia 2019 r.</w:t>
      </w:r>
    </w:p>
    <w:p w:rsidR="001564E0" w:rsidRPr="001564E0" w:rsidRDefault="001564E0" w:rsidP="0015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w sprawie harmonogramu czynności oraz kryteriów branych pod uwagę w postępowaniu rekrutacyjnym oraz postępowaniu uzupełniającym do szkół podstawowych</w:t>
      </w:r>
    </w:p>
    <w:p w:rsidR="001564E0" w:rsidRPr="001564E0" w:rsidRDefault="001564E0" w:rsidP="001564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Na podstawie art. 154 ust. 1 pkt 1 i ust. 3 ustawy z dnia 14 grudnia 2016 r. – Prawo oświatowe (Dz. U. z 2018 r., poz. 996 z </w:t>
      </w:r>
      <w:proofErr w:type="spellStart"/>
      <w:r w:rsidRPr="001564E0">
        <w:rPr>
          <w:rFonts w:ascii="Times New Roman" w:eastAsia="Times New Roman" w:hAnsi="Times New Roman" w:cs="Times New Roman"/>
          <w:lang w:eastAsia="pl-PL"/>
        </w:rPr>
        <w:t>poź</w:t>
      </w:r>
      <w:proofErr w:type="spellEnd"/>
      <w:r w:rsidRPr="001564E0">
        <w:rPr>
          <w:rFonts w:ascii="Times New Roman" w:eastAsia="Times New Roman" w:hAnsi="Times New Roman" w:cs="Times New Roman"/>
          <w:lang w:eastAsia="pl-PL"/>
        </w:rPr>
        <w:t>. zm.) zarządza się, co następuje:</w:t>
      </w:r>
    </w:p>
    <w:p w:rsidR="001564E0" w:rsidRPr="001564E0" w:rsidRDefault="001564E0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564E0">
        <w:rPr>
          <w:rFonts w:ascii="Times New Roman" w:eastAsia="Times New Roman" w:hAnsi="Times New Roman" w:cs="Times New Roman"/>
          <w:lang w:eastAsia="pl-PL"/>
        </w:rPr>
        <w:t>W postępowaniu rekrutacyjnym i postępowaniu uzupełniającym na rok szkolny 2019/2020 do publicznych szkół podstawowych określa się następujące terminy: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1) </w:t>
      </w: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Składanie wniosków o przyjęcie do szkół podstawowych wraz z dokumentami potwierdzającymi spełnienie przez kandydata warunków lub kryteriów rekrutacyjnych: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a) </w:t>
      </w: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w postępowaniu rekrutacyjnym - od 1 marca do 5 kwietnia 2019 r.,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b) </w:t>
      </w: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w postępowaniu uzupełniającym - od 6 do 31 maja 2019 r.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2) Weryfikacja przez komisję rekrutacyjną wniosków i dokumentów, o których mowa w pkt 1 oraz wykonanie przez przewodniczącego komisji rekrutacyjnej czynności wymienionych w art. 150 ust. 7 ustawy: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a) w postępowaniu rekrutacyjnym - od 5 do 19 kwietnia 2019 r.,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b) w postępowaniu uzupełniającym - od 31 maja do 14 czerwca 2019 r.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3) Podanie do publicznej wiadomości przez komisję rekrutacyjną listy kandydatów zakwalifikowanych i kandydatów niezakwalifikowanych: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a) w postępowaniu rekrutacyjnym - 23 kwietnia 2019 r.,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b) w postępowaniu uzupełniającym - 17 czerwca 2019 r.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4) Potwierdzenie przez rodzica kandydata woli przyjęcia do szkoły podstawowej w postaci pisemnego oświadczenia: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a) w postępowaniu rekrutacyjnym - od 23 do 29 kwietnia 2019 r.,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b) w postępowaniu uzupełniającym - od dnia 17 do 24 czerwca 2019 r.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5) Podanie do publicznej wiadomości przez komisję rekrutacyjną listy kandydatów przyjętych i kandydatów nieprzyjętych: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a) w postępowaniu rekrutacyjnym - 30 kwietnia 2019 r.,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b) w postępowaniu uzupełniającym - 25 czerwca 2019 r.</w:t>
      </w:r>
    </w:p>
    <w:p w:rsidR="001564E0" w:rsidRPr="001564E0" w:rsidRDefault="001564E0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</w:p>
    <w:p w:rsidR="001564E0" w:rsidRPr="001564E0" w:rsidRDefault="001564E0" w:rsidP="001564E0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1. W postępowaniu rekrutacyjnym i postępowaniu uzupełniającym na rok szkolny 2019/2020 do publicznych szkół podstawowych obowiązują następujące kryteria określone w uchwale nr XXVIII/233/17 Rady Miejskiej w Głubczycach z dnia 15 lutego 2017 r. w sprawie określenia kryterium naboru do klas pierwszych publicznych szkół podstawowych, dla których Gmina Głubczyce jest organem prowadzącym: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1) w szkole obowiązek szkolny spełnia rodzeństwo dziecka – 5 pkt;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2) dziecko uczęszczało do placówki wychowania przedszkolnego znajdującego się w obwodzie szkoły - 5 pkt;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3) szkoła jest na trasie dojazdu do miejsca pracy jednego lub obojga rodziców/opiekunów prawnych – 5 pkt;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4) droga dziecka do szkoły jest krótsza niż droga do szkoły obwodowej – 3 pkt;</w:t>
      </w:r>
    </w:p>
    <w:p w:rsidR="001564E0" w:rsidRPr="001564E0" w:rsidRDefault="001564E0" w:rsidP="001564E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5) w obwodzie szkoły zamieszkują krewni dziecka wspierający rodziców/opiekunów prawnych w zapewnieniu mu należytej opieki – 4 pkt.</w:t>
      </w:r>
    </w:p>
    <w:p w:rsidR="001564E0" w:rsidRPr="001564E0" w:rsidRDefault="001564E0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lang w:eastAsia="pl-PL"/>
        </w:rPr>
        <w:t>2. Dokumentem potwierdzającym spełnienie kryteriów, o których mowa w ust. 1 jest oświadczenie rodziców /prawnych opiekunów/, którego wzór określa załącznik nr 1 do uchwały, o której mowa w ust. 1.</w:t>
      </w:r>
    </w:p>
    <w:p w:rsidR="001564E0" w:rsidRPr="001564E0" w:rsidRDefault="001564E0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564E0">
        <w:rPr>
          <w:rFonts w:ascii="Times New Roman" w:eastAsia="Times New Roman" w:hAnsi="Times New Roman" w:cs="Times New Roman"/>
          <w:lang w:eastAsia="pl-PL"/>
        </w:rPr>
        <w:t>Wykonanie zarządzenia powierza się dyrektorowi Zarządu Oświaty Kultury i Sportu oraz dyrektorom szkół podstawowych i zespołu szkół prowadzonych przez Gminę Głubczyce.</w:t>
      </w:r>
    </w:p>
    <w:p w:rsidR="001564E0" w:rsidRPr="001564E0" w:rsidRDefault="001564E0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1564E0">
        <w:rPr>
          <w:rFonts w:ascii="Times New Roman" w:eastAsia="Times New Roman" w:hAnsi="Times New Roman" w:cs="Times New Roman"/>
          <w:lang w:eastAsia="pl-PL"/>
        </w:rPr>
        <w:t>Zarządzenie podlega podaniu do publicznej wiadomości przez ogłoszenie na stronie internetowej wraz z uchwałą, o której mowa w § 2.</w:t>
      </w:r>
    </w:p>
    <w:p w:rsidR="001564E0" w:rsidRPr="001564E0" w:rsidRDefault="001564E0" w:rsidP="00156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564E0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1564E0">
        <w:rPr>
          <w:rFonts w:ascii="Times New Roman" w:eastAsia="Times New Roman" w:hAnsi="Times New Roman" w:cs="Times New Roman"/>
          <w:lang w:eastAsia="pl-PL"/>
        </w:rPr>
        <w:t>Zarządzenie wchodzi w życie z dniem podjęcia. </w:t>
      </w:r>
    </w:p>
    <w:tbl>
      <w:tblPr>
        <w:tblW w:w="10410" w:type="dxa"/>
        <w:tblCellSpacing w:w="15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0083"/>
      </w:tblGrid>
      <w:tr w:rsidR="001564E0" w:rsidRPr="001564E0" w:rsidTr="001564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4E0" w:rsidRPr="001564E0" w:rsidRDefault="001564E0" w:rsidP="0015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4E0" w:rsidRPr="001564E0" w:rsidRDefault="001564E0" w:rsidP="001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64E0">
              <w:rPr>
                <w:rFonts w:ascii="Times New Roman" w:eastAsia="Times New Roman" w:hAnsi="Times New Roman" w:cs="Times New Roman"/>
                <w:lang w:eastAsia="pl-PL"/>
              </w:rPr>
              <w:t>Burmistrz</w:t>
            </w:r>
          </w:p>
          <w:p w:rsidR="001564E0" w:rsidRPr="001564E0" w:rsidRDefault="001564E0" w:rsidP="0015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64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564E0" w:rsidRPr="001564E0" w:rsidRDefault="001564E0" w:rsidP="0015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64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Adam Krupa</w:t>
            </w:r>
          </w:p>
        </w:tc>
      </w:tr>
    </w:tbl>
    <w:p w:rsidR="002A2085" w:rsidRDefault="002A2085"/>
    <w:sectPr w:rsidR="002A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E0"/>
    <w:rsid w:val="001564E0"/>
    <w:rsid w:val="00161DCB"/>
    <w:rsid w:val="002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4A815-A764-491D-B14B-332BA6A8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sp2insp</dc:creator>
  <cp:keywords/>
  <dc:description/>
  <cp:lastModifiedBy>sp2insp</cp:lastModifiedBy>
  <cp:revision>2</cp:revision>
  <cp:lastPrinted>2019-03-04T07:13:00Z</cp:lastPrinted>
  <dcterms:created xsi:type="dcterms:W3CDTF">2019-03-07T09:02:00Z</dcterms:created>
  <dcterms:modified xsi:type="dcterms:W3CDTF">2019-03-07T09:02:00Z</dcterms:modified>
</cp:coreProperties>
</file>